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07" w:rsidRDefault="00CE4F07" w:rsidP="00CE4F07">
      <w:pPr>
        <w:jc w:val="both"/>
        <w:rPr>
          <w:rFonts w:ascii="Garamond" w:hAnsi="Garamond" w:cs="Arial"/>
        </w:rPr>
      </w:pPr>
    </w:p>
    <w:p w:rsidR="00ED01E7" w:rsidRPr="00ED01E7" w:rsidRDefault="002E7397" w:rsidP="00ED01E7">
      <w:pPr>
        <w:ind w:left="7788"/>
        <w:jc w:val="both"/>
        <w:rPr>
          <w:rFonts w:ascii="Garamond" w:hAnsi="Garamond" w:cs="Arial"/>
          <w:b/>
          <w:i/>
        </w:rPr>
      </w:pPr>
      <w:r>
        <w:rPr>
          <w:rFonts w:ascii="Garamond" w:hAnsi="Garamond" w:cs="Arial"/>
          <w:b/>
          <w:i/>
        </w:rPr>
        <w:t>ALLEGATO 2</w:t>
      </w:r>
      <w:r w:rsidR="00ED01E7" w:rsidRPr="00ED01E7">
        <w:rPr>
          <w:rFonts w:ascii="Garamond" w:hAnsi="Garamond" w:cs="Arial"/>
          <w:b/>
          <w:i/>
        </w:rPr>
        <w:t xml:space="preserve"> 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Pr="008977EC" w:rsidRDefault="00ED01E7" w:rsidP="00ED01E7">
      <w:pPr>
        <w:jc w:val="both"/>
        <w:rPr>
          <w:rFonts w:ascii="Garamond" w:hAnsi="Garamond" w:cs="Arial"/>
          <w:b/>
          <w:bCs/>
        </w:rPr>
      </w:pPr>
      <w:r w:rsidRPr="008977EC">
        <w:rPr>
          <w:rFonts w:ascii="Garamond" w:hAnsi="Garamond" w:cs="Arial"/>
          <w:b/>
          <w:bCs/>
        </w:rPr>
        <w:t xml:space="preserve">Fondi  Strutturali  Europei  –  Programma Nazionale “Scuola e competenze” 2021-2027.  Priorità  01  – Scuola  e competenze  –  Fondo  Sociale Europeo  Plus  (FSE+)  –  Obiettivo  Specifico  ESO4.6  –  Azione ESO4.6.A1-Sotto  azione  ESO4.6.A1.B,  interventi  di  cui  al  decreto  del  Ministro  dell’istruzione e del Merito n. 176 del 30.08.2023, Avviso Prot. 9507, 22/01/2025 “Agenda Sud” </w:t>
      </w:r>
    </w:p>
    <w:p w:rsidR="00ED01E7" w:rsidRDefault="00ED01E7" w:rsidP="00ED01E7">
      <w:pPr>
        <w:jc w:val="both"/>
        <w:rPr>
          <w:rFonts w:ascii="Garamond" w:hAnsi="Garamond" w:cs="Arial"/>
          <w:b/>
          <w:bCs/>
        </w:rPr>
      </w:pPr>
      <w:r w:rsidRPr="008977EC">
        <w:rPr>
          <w:rFonts w:ascii="Garamond" w:hAnsi="Garamond" w:cs="Arial"/>
          <w:b/>
          <w:bCs/>
        </w:rPr>
        <w:t>Codice Progetto ESO4.6.A1.B-FSEP</w:t>
      </w:r>
      <w:r>
        <w:rPr>
          <w:rFonts w:ascii="Garamond" w:hAnsi="Garamond" w:cs="Arial"/>
          <w:b/>
          <w:bCs/>
        </w:rPr>
        <w:t>O</w:t>
      </w:r>
      <w:r w:rsidRPr="008977EC">
        <w:rPr>
          <w:rFonts w:ascii="Garamond" w:hAnsi="Garamond" w:cs="Arial"/>
          <w:b/>
          <w:bCs/>
        </w:rPr>
        <w:t>N-PU-2025-44 CUP H94D25000290007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Default="00ED01E7" w:rsidP="00ED01E7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  <w:t>Al Dirigente Scolastico</w:t>
      </w:r>
    </w:p>
    <w:p w:rsidR="00ED01E7" w:rsidRDefault="00ED01E7" w:rsidP="00ED01E7">
      <w:pPr>
        <w:ind w:left="4956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Dell’I.C. De Amicis-Laterza-M.S. Michele</w:t>
      </w:r>
    </w:p>
    <w:p w:rsidR="00ED01E7" w:rsidRDefault="00ED01E7" w:rsidP="00ED01E7">
      <w:pPr>
        <w:ind w:left="5664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Corso A. De Gasperi, 345 - Bari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Default="00ED01E7" w:rsidP="00ED01E7">
      <w:pPr>
        <w:jc w:val="both"/>
        <w:rPr>
          <w:rFonts w:ascii="Garamond" w:hAnsi="Garamond" w:cs="Arial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964"/>
        <w:gridCol w:w="2552"/>
        <w:gridCol w:w="1118"/>
        <w:gridCol w:w="2284"/>
      </w:tblGrid>
      <w:tr w:rsidR="002E7397" w:rsidTr="002E7397">
        <w:tc>
          <w:tcPr>
            <w:tcW w:w="6516" w:type="dxa"/>
            <w:gridSpan w:val="2"/>
          </w:tcPr>
          <w:p w:rsidR="002E7397" w:rsidRPr="002E7397" w:rsidRDefault="002E7397" w:rsidP="002E7397">
            <w:pPr>
              <w:jc w:val="center"/>
              <w:rPr>
                <w:rFonts w:ascii="Garamond" w:hAnsi="Garamond" w:cs="Arial"/>
                <w:b/>
                <w:sz w:val="20"/>
              </w:rPr>
            </w:pPr>
            <w:r w:rsidRPr="002E7397">
              <w:rPr>
                <w:rFonts w:ascii="Garamond" w:hAnsi="Garamond" w:cs="Arial"/>
                <w:b/>
                <w:sz w:val="20"/>
              </w:rPr>
              <w:t>Tabella di valutazione</w:t>
            </w:r>
          </w:p>
        </w:tc>
        <w:tc>
          <w:tcPr>
            <w:tcW w:w="1118" w:type="dxa"/>
          </w:tcPr>
          <w:p w:rsidR="002E7397" w:rsidRPr="002E7397" w:rsidRDefault="002E7397" w:rsidP="00CE4F07">
            <w:pPr>
              <w:jc w:val="both"/>
              <w:rPr>
                <w:rFonts w:ascii="Garamond" w:hAnsi="Garamond" w:cs="Arial"/>
                <w:b/>
                <w:sz w:val="20"/>
              </w:rPr>
            </w:pPr>
            <w:r w:rsidRPr="002E7397">
              <w:rPr>
                <w:rFonts w:ascii="Garamond" w:hAnsi="Garamond" w:cs="Arial"/>
                <w:b/>
                <w:sz w:val="20"/>
              </w:rPr>
              <w:t>Punteggio a cura del candidato</w:t>
            </w:r>
          </w:p>
        </w:tc>
        <w:tc>
          <w:tcPr>
            <w:tcW w:w="2284" w:type="dxa"/>
          </w:tcPr>
          <w:p w:rsidR="002E7397" w:rsidRPr="002E7397" w:rsidRDefault="002E7397" w:rsidP="00CE4F07">
            <w:pPr>
              <w:jc w:val="both"/>
              <w:rPr>
                <w:rFonts w:ascii="Garamond" w:hAnsi="Garamond" w:cs="Arial"/>
                <w:b/>
              </w:rPr>
            </w:pPr>
            <w:r w:rsidRPr="002E7397">
              <w:rPr>
                <w:rFonts w:ascii="Garamond" w:hAnsi="Garamond" w:cs="Arial"/>
                <w:b/>
              </w:rPr>
              <w:t>Punteggio attribuito dalla Commissione</w:t>
            </w: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jc w:val="center"/>
              <w:rPr>
                <w:rFonts w:ascii="Garamond" w:hAnsi="Garamond" w:cs="Arial"/>
                <w:b/>
                <w:sz w:val="20"/>
              </w:rPr>
            </w:pPr>
            <w:r w:rsidRPr="002E7397">
              <w:rPr>
                <w:rFonts w:ascii="Garamond" w:hAnsi="Garamond" w:cs="Arial"/>
                <w:b/>
                <w:sz w:val="20"/>
              </w:rPr>
              <w:t>REQUISITI RICHIESTI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jc w:val="center"/>
              <w:rPr>
                <w:rFonts w:ascii="Garamond" w:hAnsi="Garamond" w:cs="Arial"/>
                <w:b/>
                <w:sz w:val="20"/>
              </w:rPr>
            </w:pPr>
            <w:r w:rsidRPr="002E7397">
              <w:rPr>
                <w:rFonts w:ascii="Garamond" w:hAnsi="Garamond" w:cs="Arial"/>
                <w:b/>
                <w:sz w:val="20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CE4F0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CE4F0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spacing w:after="240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Corsi</w:t>
            </w:r>
            <w:r w:rsidRPr="002E7397">
              <w:rPr>
                <w:rFonts w:ascii="Garamond" w:hAnsi="Garamond"/>
                <w:spacing w:val="-7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di</w:t>
            </w:r>
            <w:r w:rsidRPr="002E7397">
              <w:rPr>
                <w:rFonts w:ascii="Garamond" w:hAnsi="Garamond"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formazione/autoformazione</w:t>
            </w:r>
            <w:r w:rsidRPr="002E7397">
              <w:rPr>
                <w:rFonts w:ascii="Garamond" w:hAnsi="Garamond"/>
                <w:spacing w:val="-7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specifici</w:t>
            </w:r>
            <w:r w:rsidRPr="002E7397">
              <w:rPr>
                <w:rFonts w:ascii="Garamond" w:hAnsi="Garamond"/>
                <w:spacing w:val="-7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sulla</w:t>
            </w:r>
            <w:r w:rsidRPr="002E7397">
              <w:rPr>
                <w:rFonts w:ascii="Garamond" w:hAnsi="Garamond"/>
                <w:spacing w:val="-7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valutazione</w:t>
            </w:r>
            <w:r w:rsidRPr="002E7397">
              <w:rPr>
                <w:rFonts w:ascii="Garamond" w:hAnsi="Garamond"/>
                <w:spacing w:val="-7"/>
                <w:sz w:val="20"/>
                <w:lang w:eastAsia="en-US"/>
              </w:rPr>
              <w:t xml:space="preserve"> 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32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corso;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spacing w:after="240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>Corsi</w:t>
            </w:r>
            <w:r w:rsidRPr="002E7397">
              <w:rPr>
                <w:rFonts w:ascii="Garamond" w:hAnsi="Garamond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pacing w:val="-6"/>
                <w:sz w:val="20"/>
                <w:lang w:eastAsia="en-US"/>
              </w:rPr>
              <w:t>di</w:t>
            </w:r>
            <w:r w:rsidRPr="002E7397">
              <w:rPr>
                <w:rFonts w:ascii="Garamond" w:hAnsi="Garamond"/>
                <w:sz w:val="20"/>
                <w:lang w:eastAsia="en-US"/>
              </w:rPr>
              <w:t xml:space="preserve"> formazione/autoformazione</w:t>
            </w:r>
            <w:r w:rsidRPr="002E7397">
              <w:rPr>
                <w:rFonts w:ascii="Garamond" w:hAnsi="Garamond"/>
                <w:spacing w:val="80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sul</w:t>
            </w:r>
            <w:r w:rsidRPr="002E7397">
              <w:rPr>
                <w:rFonts w:ascii="Garamond" w:hAnsi="Garamond"/>
                <w:spacing w:val="80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miglioramento</w:t>
            </w:r>
            <w:r w:rsidRPr="002E7397">
              <w:rPr>
                <w:rFonts w:ascii="Garamond" w:hAnsi="Garamond"/>
                <w:spacing w:val="80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delle Istituzioni</w:t>
            </w:r>
            <w:r w:rsidRPr="002E7397">
              <w:rPr>
                <w:rFonts w:ascii="Garamond" w:hAnsi="Garamond"/>
                <w:spacing w:val="-1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Scolastiche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32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corso;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spacing w:after="240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Attività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di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ricerca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–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azione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sulla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 xml:space="preserve">valutazione 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attività;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tabs>
                <w:tab w:val="left" w:pos="880"/>
                <w:tab w:val="left" w:pos="1374"/>
              </w:tabs>
              <w:spacing w:after="240"/>
              <w:ind w:right="112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Certificazioni</w:t>
            </w:r>
            <w:r w:rsidRPr="002E7397">
              <w:rPr>
                <w:rFonts w:ascii="Garamond" w:hAnsi="Garamond"/>
                <w:spacing w:val="-12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competenze</w:t>
            </w:r>
            <w:r w:rsidRPr="002E7397">
              <w:rPr>
                <w:rFonts w:ascii="Garamond" w:hAnsi="Garamond"/>
                <w:spacing w:val="-10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informatiche</w:t>
            </w:r>
            <w:r w:rsidRPr="002E7397">
              <w:rPr>
                <w:rFonts w:ascii="Garamond" w:hAnsi="Garamond"/>
                <w:spacing w:val="-11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</w:t>
            </w:r>
            <w:r w:rsidRPr="002E7397">
              <w:rPr>
                <w:rFonts w:ascii="Garamond" w:hAnsi="Garamond"/>
                <w:spacing w:val="-10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>equipollenti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29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8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certificazione;</w:t>
            </w:r>
            <w:r w:rsidRPr="002E7397">
              <w:rPr>
                <w:rFonts w:ascii="Garamond" w:hAnsi="Garamond"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punti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10"/>
                <w:sz w:val="20"/>
                <w:lang w:eastAsia="en-US"/>
              </w:rPr>
              <w:t>3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tabs>
                <w:tab w:val="left" w:pos="880"/>
                <w:tab w:val="left" w:pos="1374"/>
              </w:tabs>
              <w:spacing w:after="240"/>
              <w:ind w:right="112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Incarico di Animatore Digitale, Team Innovazione Digitale, Amministratore di Sistema, Webmaster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29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esperienza;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esperienze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tabs>
                <w:tab w:val="left" w:pos="880"/>
                <w:tab w:val="left" w:pos="1374"/>
              </w:tabs>
              <w:spacing w:after="240"/>
              <w:ind w:right="112"/>
              <w:rPr>
                <w:rFonts w:ascii="Garamond" w:hAnsi="Garamond"/>
                <w:sz w:val="20"/>
                <w:highlight w:val="yellow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Incarico di componente</w:t>
            </w:r>
            <w:r w:rsidRPr="002E7397">
              <w:rPr>
                <w:rFonts w:ascii="Garamond" w:hAnsi="Garamond"/>
                <w:spacing w:val="-7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>N.I.V.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29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esperienza;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tabs>
                <w:tab w:val="left" w:pos="880"/>
                <w:tab w:val="left" w:pos="1374"/>
              </w:tabs>
              <w:spacing w:after="240"/>
              <w:ind w:right="112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Incarico</w:t>
            </w:r>
            <w:r w:rsidRPr="002E7397">
              <w:rPr>
                <w:rFonts w:ascii="Garamond" w:hAnsi="Garamond"/>
                <w:spacing w:val="-8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di</w:t>
            </w:r>
            <w:r w:rsidRPr="002E7397">
              <w:rPr>
                <w:rFonts w:ascii="Garamond" w:hAnsi="Garamond"/>
                <w:spacing w:val="-8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TUTOR/ESPERTO in progetti Europei (PON, PNRR)</w:t>
            </w: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>.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29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2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punti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(max.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2"/>
                <w:sz w:val="20"/>
                <w:lang w:eastAsia="en-US"/>
              </w:rPr>
              <w:t>esperienze)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tabs>
                <w:tab w:val="left" w:pos="880"/>
                <w:tab w:val="left" w:pos="1374"/>
              </w:tabs>
              <w:spacing w:after="240"/>
              <w:ind w:right="112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Incarico</w:t>
            </w:r>
            <w:r w:rsidRPr="002E7397">
              <w:rPr>
                <w:rFonts w:ascii="Garamond" w:hAnsi="Garamond"/>
                <w:spacing w:val="-8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in</w:t>
            </w:r>
            <w:r w:rsidRPr="002E7397">
              <w:rPr>
                <w:rFonts w:ascii="Garamond" w:hAnsi="Garamond"/>
                <w:spacing w:val="-8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qualità</w:t>
            </w:r>
            <w:r w:rsidRPr="002E7397">
              <w:rPr>
                <w:rFonts w:ascii="Garamond" w:hAnsi="Garamond"/>
                <w:spacing w:val="-8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componente</w:t>
            </w:r>
            <w:r w:rsidRPr="002E7397">
              <w:rPr>
                <w:rFonts w:ascii="Garamond" w:hAnsi="Garamond"/>
                <w:spacing w:val="-8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>Gruppo di Lavoro PNRR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29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2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punti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(max.</w:t>
            </w:r>
            <w:r w:rsidRPr="002E7397">
              <w:rPr>
                <w:rFonts w:ascii="Garamond" w:hAnsi="Garamond"/>
                <w:b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2"/>
                <w:sz w:val="20"/>
                <w:lang w:eastAsia="en-US"/>
              </w:rPr>
              <w:t>esperienze)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tabs>
                <w:tab w:val="left" w:pos="880"/>
                <w:tab w:val="left" w:pos="1374"/>
              </w:tabs>
              <w:spacing w:after="240"/>
              <w:ind w:right="112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lastRenderedPageBreak/>
              <w:t>Incarico di Referente/Osservatore INVALSI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29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esperienza;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esperienze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tabs>
                <w:tab w:val="left" w:pos="880"/>
                <w:tab w:val="left" w:pos="1374"/>
              </w:tabs>
              <w:spacing w:after="240"/>
              <w:ind w:right="112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>Incarico di Referente per la Valutazione nei progetti europei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before="229"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esperienza;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esperienze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spacing w:after="240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 xml:space="preserve">Conoscenza e gestione della piattaforma informatica GPU-SIF 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spacing w:after="240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 xml:space="preserve">Presentazione di progetti </w:t>
            </w:r>
            <w:r w:rsidRPr="002E7397">
              <w:rPr>
                <w:rFonts w:ascii="Garamond" w:hAnsi="Garamond"/>
                <w:sz w:val="20"/>
                <w:lang w:eastAsia="en-US"/>
              </w:rPr>
              <w:t xml:space="preserve">volti al miglioramento </w:t>
            </w: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>dell’Istituto Comprensivo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1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punto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esperienza;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5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  <w:tr w:rsidR="002E7397" w:rsidTr="002E7397">
        <w:tc>
          <w:tcPr>
            <w:tcW w:w="3964" w:type="dxa"/>
          </w:tcPr>
          <w:p w:rsidR="002E7397" w:rsidRPr="002E7397" w:rsidRDefault="002E7397" w:rsidP="002E7397">
            <w:pPr>
              <w:spacing w:after="240"/>
              <w:rPr>
                <w:rFonts w:ascii="Garamond" w:hAnsi="Garamond"/>
                <w:sz w:val="20"/>
                <w:lang w:eastAsia="en-US"/>
              </w:rPr>
            </w:pPr>
            <w:r w:rsidRPr="002E7397">
              <w:rPr>
                <w:rFonts w:ascii="Garamond" w:hAnsi="Garamond"/>
                <w:sz w:val="20"/>
                <w:lang w:eastAsia="en-US"/>
              </w:rPr>
              <w:t xml:space="preserve">Presentazione di progettazione, coordinamento e valutazione di Progetti Europei (PON, PNRR, su piattaforma GPU-SIF) volti al miglioramento </w:t>
            </w:r>
            <w:r w:rsidRPr="002E7397">
              <w:rPr>
                <w:rFonts w:ascii="Garamond" w:hAnsi="Garamond"/>
                <w:spacing w:val="-2"/>
                <w:sz w:val="20"/>
                <w:lang w:eastAsia="en-US"/>
              </w:rPr>
              <w:t>dell’Istituto Comprensivo</w:t>
            </w:r>
          </w:p>
        </w:tc>
        <w:tc>
          <w:tcPr>
            <w:tcW w:w="2552" w:type="dxa"/>
          </w:tcPr>
          <w:p w:rsidR="002E7397" w:rsidRPr="002E7397" w:rsidRDefault="002E7397" w:rsidP="002E7397">
            <w:pPr>
              <w:spacing w:after="240"/>
              <w:rPr>
                <w:rFonts w:ascii="Garamond" w:hAnsi="Garamond"/>
                <w:sz w:val="20"/>
                <w:lang w:eastAsia="en-US"/>
              </w:rPr>
            </w:pPr>
          </w:p>
          <w:p w:rsidR="002E7397" w:rsidRPr="002E7397" w:rsidRDefault="002E7397" w:rsidP="002E7397">
            <w:pPr>
              <w:spacing w:after="240"/>
              <w:ind w:left="110"/>
              <w:rPr>
                <w:rFonts w:ascii="Garamond" w:hAnsi="Garamond"/>
                <w:b/>
                <w:sz w:val="20"/>
                <w:lang w:eastAsia="en-US"/>
              </w:rPr>
            </w:pPr>
            <w:r w:rsidRPr="002E7397">
              <w:rPr>
                <w:rFonts w:ascii="Garamond" w:hAnsi="Garamond"/>
                <w:b/>
                <w:sz w:val="20"/>
                <w:lang w:eastAsia="en-US"/>
              </w:rPr>
              <w:t>2</w:t>
            </w:r>
            <w:r w:rsidRPr="002E7397">
              <w:rPr>
                <w:rFonts w:ascii="Garamond" w:hAnsi="Garamond"/>
                <w:b/>
                <w:spacing w:val="-7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punti</w:t>
            </w:r>
            <w:r w:rsidRPr="002E7397">
              <w:rPr>
                <w:rFonts w:ascii="Garamond" w:hAnsi="Garamond"/>
                <w:b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per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ogni</w:t>
            </w:r>
            <w:r w:rsidRPr="002E7397">
              <w:rPr>
                <w:rFonts w:ascii="Garamond" w:hAnsi="Garamond"/>
                <w:spacing w:val="-3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esperienza;</w:t>
            </w:r>
            <w:r w:rsidRPr="002E7397">
              <w:rPr>
                <w:rFonts w:ascii="Garamond" w:hAnsi="Garamond"/>
                <w:spacing w:val="-4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sz w:val="20"/>
                <w:lang w:eastAsia="en-US"/>
              </w:rPr>
              <w:t>max.</w:t>
            </w:r>
            <w:r w:rsidRPr="002E7397">
              <w:rPr>
                <w:rFonts w:ascii="Garamond" w:hAnsi="Garamond"/>
                <w:spacing w:val="-5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z w:val="20"/>
                <w:lang w:eastAsia="en-US"/>
              </w:rPr>
              <w:t>10</w:t>
            </w:r>
            <w:r w:rsidRPr="002E7397">
              <w:rPr>
                <w:rFonts w:ascii="Garamond" w:hAnsi="Garamond"/>
                <w:b/>
                <w:spacing w:val="-6"/>
                <w:sz w:val="20"/>
                <w:lang w:eastAsia="en-US"/>
              </w:rPr>
              <w:t xml:space="preserve"> </w:t>
            </w:r>
            <w:r w:rsidRPr="002E7397">
              <w:rPr>
                <w:rFonts w:ascii="Garamond" w:hAnsi="Garamond"/>
                <w:b/>
                <w:spacing w:val="-4"/>
                <w:sz w:val="20"/>
                <w:lang w:eastAsia="en-US"/>
              </w:rPr>
              <w:t>punti</w:t>
            </w:r>
          </w:p>
        </w:tc>
        <w:tc>
          <w:tcPr>
            <w:tcW w:w="1118" w:type="dxa"/>
          </w:tcPr>
          <w:p w:rsidR="002E7397" w:rsidRPr="002E7397" w:rsidRDefault="002E7397" w:rsidP="002E7397">
            <w:pPr>
              <w:jc w:val="both"/>
              <w:rPr>
                <w:rFonts w:ascii="Garamond" w:hAnsi="Garamond" w:cs="Arial"/>
                <w:sz w:val="20"/>
              </w:rPr>
            </w:pPr>
          </w:p>
        </w:tc>
        <w:tc>
          <w:tcPr>
            <w:tcW w:w="2284" w:type="dxa"/>
          </w:tcPr>
          <w:p w:rsidR="002E7397" w:rsidRDefault="002E7397" w:rsidP="002E7397">
            <w:pPr>
              <w:jc w:val="both"/>
              <w:rPr>
                <w:rFonts w:ascii="Garamond" w:hAnsi="Garamond" w:cs="Arial"/>
              </w:rPr>
            </w:pPr>
          </w:p>
        </w:tc>
      </w:tr>
    </w:tbl>
    <w:p w:rsidR="00CE4F07" w:rsidRDefault="00CE4F07" w:rsidP="00CE4F07">
      <w:pPr>
        <w:jc w:val="both"/>
        <w:rPr>
          <w:rFonts w:ascii="Garamond" w:hAnsi="Garamond" w:cs="Arial"/>
        </w:rPr>
      </w:pPr>
    </w:p>
    <w:p w:rsidR="00CE4F07" w:rsidRDefault="00CE4F07" w:rsidP="00CE4F07">
      <w:pPr>
        <w:jc w:val="both"/>
        <w:rPr>
          <w:rFonts w:ascii="Garamond" w:hAnsi="Garamond" w:cs="Arial"/>
        </w:rPr>
      </w:pPr>
    </w:p>
    <w:p w:rsidR="00CE4F07" w:rsidRDefault="00CE4F07" w:rsidP="00CE4F07">
      <w:pPr>
        <w:jc w:val="both"/>
        <w:rPr>
          <w:rFonts w:ascii="Garamond" w:hAnsi="Garamond" w:cs="Arial"/>
        </w:rPr>
      </w:pPr>
    </w:p>
    <w:p w:rsidR="00CE4F07" w:rsidRDefault="002E7397" w:rsidP="00CE4F07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Luogo e data</w:t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  <w:t>Firma</w:t>
      </w:r>
      <w:bookmarkStart w:id="0" w:name="_GoBack"/>
      <w:bookmarkEnd w:id="0"/>
    </w:p>
    <w:sectPr w:rsidR="00CE4F0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990" w:rsidRDefault="005E5990">
      <w:r>
        <w:separator/>
      </w:r>
    </w:p>
  </w:endnote>
  <w:endnote w:type="continuationSeparator" w:id="0">
    <w:p w:rsidR="005E5990" w:rsidRDefault="005E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7514343"/>
      <w:docPartObj>
        <w:docPartGallery w:val="Page Numbers (Top of Page)"/>
        <w:docPartUnique/>
      </w:docPartObj>
    </w:sdtPr>
    <w:sdtEndPr/>
    <w:sdtContent>
      <w:p w:rsidR="0054709D" w:rsidRDefault="00B11E58">
        <w:pPr>
          <w:pStyle w:val="Pidipagina"/>
          <w:jc w:val="center"/>
        </w:pPr>
        <w:r>
          <w:rPr>
            <w:rFonts w:ascii="Garamond" w:hAnsi="Garamond"/>
            <w:sz w:val="16"/>
            <w:szCs w:val="16"/>
          </w:rPr>
          <w:t xml:space="preserve">Pag.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PAGE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 w:rsidR="002E7397">
          <w:rPr>
            <w:rFonts w:ascii="Garamond" w:hAnsi="Garamond"/>
            <w:b/>
            <w:bCs/>
            <w:noProof/>
            <w:sz w:val="16"/>
            <w:szCs w:val="16"/>
          </w:rPr>
          <w:t>2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  <w:r>
          <w:rPr>
            <w:rFonts w:ascii="Garamond" w:hAnsi="Garamond"/>
            <w:sz w:val="16"/>
            <w:szCs w:val="16"/>
          </w:rPr>
          <w:t xml:space="preserve"> di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NUMPAGES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 w:rsidR="002E7397">
          <w:rPr>
            <w:rFonts w:ascii="Garamond" w:hAnsi="Garamond"/>
            <w:b/>
            <w:bCs/>
            <w:noProof/>
            <w:sz w:val="16"/>
            <w:szCs w:val="16"/>
          </w:rPr>
          <w:t>2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</w:p>
    </w:sdtContent>
  </w:sdt>
  <w:p w:rsidR="0054709D" w:rsidRDefault="0054709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990" w:rsidRDefault="005E5990">
      <w:r>
        <w:separator/>
      </w:r>
    </w:p>
  </w:footnote>
  <w:footnote w:type="continuationSeparator" w:id="0">
    <w:p w:rsidR="005E5990" w:rsidRDefault="005E5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09D" w:rsidRDefault="00B11E58">
    <w:pPr>
      <w:pStyle w:val="Intestazione"/>
      <w:jc w:val="right"/>
    </w:pPr>
    <w:r>
      <w:rPr>
        <w:noProof/>
        <w:lang w:eastAsia="it-IT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689610</wp:posOffset>
          </wp:positionH>
          <wp:positionV relativeFrom="paragraph">
            <wp:posOffset>-121920</wp:posOffset>
          </wp:positionV>
          <wp:extent cx="861060" cy="85026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50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4312920" cy="594360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129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4709D" w:rsidRDefault="00B11E58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>MINISTERO DELL’ISTRUZIONE E DEL MERITO</w:t>
    </w:r>
  </w:p>
  <w:p w:rsidR="0054709D" w:rsidRDefault="00B11E58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>Istituto Comprensivo “De Amicis-Laterza-Monte San Michele” C.so A. De Gasperi,345 BARI - Tel.080 5016690</w:t>
    </w:r>
  </w:p>
  <w:p w:rsidR="0054709D" w:rsidRDefault="00B11E58">
    <w:pPr>
      <w:pStyle w:val="Intestazione"/>
      <w:jc w:val="center"/>
      <w:rPr>
        <w:rStyle w:val="CollegamentoInternet"/>
        <w:rFonts w:ascii="Carlito" w:hAnsi="Carlito" w:cs="Carlito"/>
        <w:sz w:val="16"/>
        <w:szCs w:val="16"/>
        <w:lang w:val="fr-FR"/>
      </w:rPr>
    </w:pPr>
    <w:r>
      <w:rPr>
        <w:rFonts w:ascii="Carlito" w:hAnsi="Carlito" w:cs="Carlito"/>
        <w:sz w:val="16"/>
        <w:szCs w:val="16"/>
        <w:lang w:val="fr-FR"/>
      </w:rPr>
      <w:t xml:space="preserve">C.F. 93402460724 - Email </w:t>
    </w:r>
    <w:hyperlink r:id="rId3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baic817005@istruzione.it</w:t>
      </w:r>
    </w:hyperlink>
    <w:r>
      <w:rPr>
        <w:rStyle w:val="CollegamentoInternet"/>
        <w:rFonts w:ascii="Carlito" w:hAnsi="Carlito" w:cs="Carlito"/>
        <w:sz w:val="16"/>
        <w:szCs w:val="16"/>
        <w:lang w:val="fr-FR"/>
      </w:rPr>
      <w:t xml:space="preserve"> </w:t>
    </w:r>
    <w:r>
      <w:rPr>
        <w:rFonts w:ascii="Carlito" w:hAnsi="Carlito" w:cs="Carlito"/>
        <w:sz w:val="16"/>
        <w:szCs w:val="16"/>
        <w:lang w:val="fr-FR"/>
      </w:rPr>
      <w:t xml:space="preserve"> - PEC </w:t>
    </w:r>
    <w:hyperlink r:id="rId4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baic817005@pec.istruzione.it</w:t>
      </w:r>
    </w:hyperlink>
  </w:p>
  <w:p w:rsidR="0054709D" w:rsidRDefault="00B11E58">
    <w:pPr>
      <w:pStyle w:val="Intestazione"/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515BA"/>
    <w:multiLevelType w:val="hybridMultilevel"/>
    <w:tmpl w:val="66BCB6D8"/>
    <w:lvl w:ilvl="0" w:tplc="DB3E90A4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768B8"/>
    <w:multiLevelType w:val="hybridMultilevel"/>
    <w:tmpl w:val="42B6B0A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F40727"/>
    <w:multiLevelType w:val="hybridMultilevel"/>
    <w:tmpl w:val="17265C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D5FBE"/>
    <w:multiLevelType w:val="hybridMultilevel"/>
    <w:tmpl w:val="DCEE2FE2"/>
    <w:lvl w:ilvl="0" w:tplc="42D43B2C">
      <w:start w:val="1"/>
      <w:numFmt w:val="upperLetter"/>
      <w:lvlText w:val="%1."/>
      <w:lvlJc w:val="left"/>
      <w:pPr>
        <w:ind w:left="21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DB95E6F"/>
    <w:multiLevelType w:val="hybridMultilevel"/>
    <w:tmpl w:val="0D26B218"/>
    <w:lvl w:ilvl="0" w:tplc="3C8A0DD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9D"/>
    <w:rsid w:val="00084390"/>
    <w:rsid w:val="00133D2B"/>
    <w:rsid w:val="00197F21"/>
    <w:rsid w:val="002E7397"/>
    <w:rsid w:val="00386EC1"/>
    <w:rsid w:val="003A2DE7"/>
    <w:rsid w:val="004749BD"/>
    <w:rsid w:val="0054709D"/>
    <w:rsid w:val="005B7B04"/>
    <w:rsid w:val="005E5990"/>
    <w:rsid w:val="00661CDC"/>
    <w:rsid w:val="00A85A23"/>
    <w:rsid w:val="00B11E58"/>
    <w:rsid w:val="00B371D3"/>
    <w:rsid w:val="00C4301F"/>
    <w:rsid w:val="00CE4F07"/>
    <w:rsid w:val="00D16455"/>
    <w:rsid w:val="00ED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07976-5C69-41B2-877A-BC3E935F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301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8A4D77"/>
    <w:rPr>
      <w:color w:val="0563C1" w:themeColor="hyperlink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8A4D77"/>
    <w:rPr>
      <w:rFonts w:ascii="News Gothic MT" w:eastAsia="Times New Roman" w:hAnsi="News Gothic MT" w:cs="Times New Roman"/>
      <w:b/>
      <w:sz w:val="32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713AA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E4C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E4CF9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link w:val="SottotitoloCarattere"/>
    <w:qFormat/>
    <w:rsid w:val="008A4D77"/>
    <w:pPr>
      <w:jc w:val="center"/>
    </w:pPr>
    <w:rPr>
      <w:rFonts w:ascii="News Gothic MT" w:hAnsi="News Gothic MT"/>
      <w:b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713AA"/>
    <w:rPr>
      <w:rFonts w:ascii="Tahoma" w:eastAsiaTheme="minorHAnsi" w:hAnsi="Tahoma" w:cs="Tahoma"/>
      <w:sz w:val="16"/>
      <w:szCs w:val="16"/>
      <w:lang w:eastAsia="en-US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34"/>
    <w:qFormat/>
    <w:rsid w:val="00025B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E4CF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E4CF9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254A52"/>
    <w:rPr>
      <w:rFonts w:ascii="Cambria" w:eastAsia="Times New Roman" w:hAnsi="Cambria" w:cs="Cambria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65494"/>
    <w:pPr>
      <w:widowControl w:val="0"/>
    </w:pPr>
    <w:rPr>
      <w:sz w:val="22"/>
      <w:szCs w:val="22"/>
      <w:lang w:eastAsia="en-US"/>
    </w:rPr>
  </w:style>
  <w:style w:type="table" w:styleId="Grigliatabella">
    <w:name w:val="Table Grid"/>
    <w:basedOn w:val="Tabellanormale"/>
    <w:rsid w:val="00D43206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6549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1F69FE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197F21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97F2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97F21"/>
    <w:rPr>
      <w:vertAlign w:val="superscript"/>
    </w:r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link w:val="Paragrafoelenco"/>
    <w:uiPriority w:val="34"/>
    <w:locked/>
    <w:rsid w:val="00197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17005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baic817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Utente</cp:lastModifiedBy>
  <cp:revision>2</cp:revision>
  <cp:lastPrinted>2025-10-10T09:49:00Z</cp:lastPrinted>
  <dcterms:created xsi:type="dcterms:W3CDTF">2026-03-31T08:32:00Z</dcterms:created>
  <dcterms:modified xsi:type="dcterms:W3CDTF">2026-03-31T08:32:00Z</dcterms:modified>
  <dc:language>it-IT</dc:language>
</cp:coreProperties>
</file>